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840" w:rsidRDefault="00EE5840" w:rsidP="00EE5840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EE5840">
        <w:rPr>
          <w:rFonts w:ascii="Times New Roman" w:hAnsi="Times New Roman"/>
          <w:b/>
          <w:sz w:val="28"/>
          <w:szCs w:val="28"/>
        </w:rPr>
        <w:t>Ссылки на профсоюзные организации</w:t>
      </w:r>
    </w:p>
    <w:p w:rsidR="00EE5840" w:rsidRPr="00EE5840" w:rsidRDefault="00EE5840" w:rsidP="00EE5840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EE5840" w:rsidRPr="002E553B" w:rsidRDefault="00EE5840" w:rsidP="00EE5840">
      <w:pPr>
        <w:ind w:left="708"/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Сайт территориальной профсоюзной организации</w:t>
      </w:r>
      <w:r w:rsidR="008932A2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Pr="004A37D3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2E553B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4A37D3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eduprofkzn</w:t>
        </w:r>
        <w:proofErr w:type="spellEnd"/>
        <w:r w:rsidRPr="002E553B">
          <w:rPr>
            <w:rStyle w:val="a3"/>
            <w:rFonts w:ascii="Times New Roman" w:hAnsi="Times New Roman"/>
            <w:b/>
            <w:sz w:val="28"/>
            <w:szCs w:val="28"/>
          </w:rPr>
          <w:t>-</w:t>
        </w:r>
        <w:r w:rsidRPr="004A37D3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km</w:t>
        </w:r>
        <w:r w:rsidRPr="002E553B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4A37D3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E5840" w:rsidRPr="009A2EB9" w:rsidRDefault="00EE5840" w:rsidP="00EE5840">
      <w:pPr>
        <w:ind w:left="708"/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Сайт Татарстанской республиканской организации Общероссийского Профсоюза образования </w:t>
      </w:r>
      <w:r w:rsidRPr="009A2EB9">
        <w:rPr>
          <w:rFonts w:ascii="Times New Roman" w:hAnsi="Times New Roman"/>
          <w:b/>
          <w:sz w:val="28"/>
          <w:szCs w:val="28"/>
        </w:rPr>
        <w:t xml:space="preserve">(Активная ссылка на </w:t>
      </w:r>
      <w:hyperlink r:id="rId5" w:history="1"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edunion</w:t>
        </w:r>
        <w:proofErr w:type="spellEnd"/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9A2EB9">
        <w:rPr>
          <w:rFonts w:ascii="Times New Roman" w:hAnsi="Times New Roman"/>
          <w:b/>
          <w:sz w:val="28"/>
          <w:szCs w:val="28"/>
        </w:rPr>
        <w:t>)</w:t>
      </w:r>
    </w:p>
    <w:p w:rsidR="00EE5840" w:rsidRPr="009A2EB9" w:rsidRDefault="00EE5840" w:rsidP="00EE5840">
      <w:pPr>
        <w:ind w:left="708"/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Федеральная бонусная программа </w:t>
      </w:r>
      <w:proofErr w:type="spellStart"/>
      <w:r w:rsidR="008932A2">
        <w:rPr>
          <w:rFonts w:ascii="Times New Roman" w:hAnsi="Times New Roman"/>
          <w:sz w:val="28"/>
          <w:szCs w:val="28"/>
        </w:rPr>
        <w:t>ПрофПлюс</w:t>
      </w:r>
      <w:proofErr w:type="spellEnd"/>
      <w:r w:rsidRPr="009A2EB9">
        <w:rPr>
          <w:rFonts w:ascii="Times New Roman" w:hAnsi="Times New Roman"/>
          <w:b/>
          <w:sz w:val="28"/>
          <w:szCs w:val="28"/>
        </w:rPr>
        <w:t xml:space="preserve"> (Активная ссылка на </w:t>
      </w:r>
      <w:r w:rsidR="008932A2" w:rsidRPr="008932A2">
        <w:rPr>
          <w:rStyle w:val="a3"/>
          <w:rFonts w:ascii="Times New Roman" w:hAnsi="Times New Roman"/>
          <w:b/>
          <w:sz w:val="28"/>
          <w:szCs w:val="28"/>
          <w:lang w:val="en-US"/>
        </w:rPr>
        <w:t>https</w:t>
      </w:r>
      <w:r w:rsidR="008932A2" w:rsidRPr="008932A2">
        <w:rPr>
          <w:rStyle w:val="a3"/>
          <w:rFonts w:ascii="Times New Roman" w:hAnsi="Times New Roman"/>
          <w:b/>
          <w:sz w:val="28"/>
          <w:szCs w:val="28"/>
        </w:rPr>
        <w:t>://</w:t>
      </w:r>
      <w:proofErr w:type="spellStart"/>
      <w:r w:rsidR="008932A2" w:rsidRPr="008932A2">
        <w:rPr>
          <w:rStyle w:val="a3"/>
          <w:rFonts w:ascii="Times New Roman" w:hAnsi="Times New Roman"/>
          <w:b/>
          <w:sz w:val="28"/>
          <w:szCs w:val="28"/>
          <w:lang w:val="en-US"/>
        </w:rPr>
        <w:t>profplus</w:t>
      </w:r>
      <w:proofErr w:type="spellEnd"/>
      <w:r w:rsidR="008932A2" w:rsidRPr="008932A2">
        <w:rPr>
          <w:rStyle w:val="a3"/>
          <w:rFonts w:ascii="Times New Roman" w:hAnsi="Times New Roman"/>
          <w:b/>
          <w:sz w:val="28"/>
          <w:szCs w:val="28"/>
        </w:rPr>
        <w:t>.</w:t>
      </w:r>
      <w:r w:rsidR="008932A2" w:rsidRPr="008932A2">
        <w:rPr>
          <w:rStyle w:val="a3"/>
          <w:rFonts w:ascii="Times New Roman" w:hAnsi="Times New Roman"/>
          <w:b/>
          <w:sz w:val="28"/>
          <w:szCs w:val="28"/>
          <w:lang w:val="en-US"/>
        </w:rPr>
        <w:t>info</w:t>
      </w:r>
      <w:r w:rsidR="008932A2" w:rsidRPr="008932A2">
        <w:rPr>
          <w:rStyle w:val="a3"/>
          <w:rFonts w:ascii="Times New Roman" w:hAnsi="Times New Roman"/>
          <w:b/>
          <w:sz w:val="28"/>
          <w:szCs w:val="28"/>
        </w:rPr>
        <w:t>/</w:t>
      </w:r>
      <w:r w:rsidRPr="009A2EB9">
        <w:rPr>
          <w:rFonts w:ascii="Times New Roman" w:hAnsi="Times New Roman"/>
          <w:b/>
          <w:sz w:val="28"/>
          <w:szCs w:val="28"/>
        </w:rPr>
        <w:t>)</w:t>
      </w:r>
    </w:p>
    <w:p w:rsidR="00106313" w:rsidRPr="008932A2" w:rsidRDefault="008932A2">
      <w:pPr>
        <w:rPr>
          <w:rFonts w:ascii="Times New Roman" w:hAnsi="Times New Roman" w:cs="Times New Roman"/>
          <w:sz w:val="28"/>
          <w:szCs w:val="28"/>
        </w:rPr>
      </w:pPr>
      <w:r w:rsidRPr="008932A2">
        <w:rPr>
          <w:rFonts w:ascii="Times New Roman" w:hAnsi="Times New Roman" w:cs="Times New Roman"/>
          <w:sz w:val="28"/>
          <w:szCs w:val="28"/>
        </w:rPr>
        <w:t xml:space="preserve">              Газета «Профсоюзная среда» </w:t>
      </w:r>
      <w:r w:rsidRPr="008932A2">
        <w:rPr>
          <w:rFonts w:ascii="Times New Roman" w:hAnsi="Times New Roman" w:cs="Times New Roman"/>
          <w:b/>
          <w:sz w:val="28"/>
          <w:szCs w:val="28"/>
        </w:rPr>
        <w:t>(Активная ссылка</w:t>
      </w:r>
      <w:r w:rsidRPr="008932A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932A2">
          <w:rPr>
            <w:rStyle w:val="a3"/>
            <w:rFonts w:ascii="Times New Roman" w:hAnsi="Times New Roman" w:cs="Times New Roman"/>
            <w:sz w:val="28"/>
            <w:szCs w:val="28"/>
          </w:rPr>
          <w:t>https://www.eseur.ru/newspaper/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8932A2" w:rsidRDefault="008932A2">
      <w:bookmarkStart w:id="0" w:name="_GoBack"/>
      <w:bookmarkEnd w:id="0"/>
    </w:p>
    <w:sectPr w:rsidR="0089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840"/>
    <w:rsid w:val="00106313"/>
    <w:rsid w:val="008932A2"/>
    <w:rsid w:val="00E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62B7"/>
  <w15:docId w15:val="{275181F4-3061-470E-94AE-4426678D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5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newspaper/" TargetMode="External"/><Relationship Id="rId5" Type="http://schemas.openxmlformats.org/officeDocument/2006/relationships/hyperlink" Target="http://www.edunion.ru" TargetMode="External"/><Relationship Id="rId4" Type="http://schemas.openxmlformats.org/officeDocument/2006/relationships/hyperlink" Target="http://www.eduprofkzn-k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Acer</cp:lastModifiedBy>
  <cp:revision>4</cp:revision>
  <dcterms:created xsi:type="dcterms:W3CDTF">2022-12-16T06:06:00Z</dcterms:created>
  <dcterms:modified xsi:type="dcterms:W3CDTF">2026-03-13T07:47:00Z</dcterms:modified>
</cp:coreProperties>
</file>